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D6" w:rsidRDefault="00D460D6" w:rsidP="00D460D6">
      <w:pPr>
        <w:jc w:val="right"/>
      </w:pPr>
      <w:r>
        <w:t>06.07.2019</w:t>
      </w:r>
    </w:p>
    <w:p w:rsidR="00F31361" w:rsidRDefault="00A023DF" w:rsidP="00A023DF">
      <w:pPr>
        <w:jc w:val="center"/>
      </w:pPr>
      <w:r>
        <w:t>СПРАВКА</w:t>
      </w:r>
    </w:p>
    <w:p w:rsidR="00A023DF" w:rsidRDefault="00A023DF" w:rsidP="00A023DF">
      <w:pPr>
        <w:jc w:val="center"/>
      </w:pPr>
      <w:r>
        <w:t xml:space="preserve">о материально-техническом обеспечении образовательной </w:t>
      </w:r>
    </w:p>
    <w:p w:rsidR="00A023DF" w:rsidRDefault="00A023DF" w:rsidP="00A023DF">
      <w:pPr>
        <w:jc w:val="center"/>
      </w:pPr>
      <w:r>
        <w:t>деятельности</w:t>
      </w:r>
    </w:p>
    <w:p w:rsidR="00F31361" w:rsidRDefault="00F31361" w:rsidP="00A023DF">
      <w:pPr>
        <w:jc w:val="center"/>
      </w:pPr>
    </w:p>
    <w:p w:rsidR="00A023DF" w:rsidRDefault="00A023DF" w:rsidP="00A023DF">
      <w:pPr>
        <w:jc w:val="center"/>
        <w:rPr>
          <w:b/>
        </w:rPr>
      </w:pPr>
      <w:r>
        <w:rPr>
          <w:b/>
        </w:rPr>
        <w:t xml:space="preserve">Центра развития персонала </w:t>
      </w:r>
    </w:p>
    <w:p w:rsidR="00F31361" w:rsidRDefault="00A023DF" w:rsidP="00A023DF">
      <w:pPr>
        <w:jc w:val="center"/>
        <w:rPr>
          <w:b/>
        </w:rPr>
      </w:pPr>
      <w:r>
        <w:rPr>
          <w:b/>
        </w:rPr>
        <w:t>Открытого акционерного общества «Коломенский завод»</w:t>
      </w:r>
    </w:p>
    <w:p w:rsidR="00A023DF" w:rsidRDefault="00A023DF" w:rsidP="00A023DF">
      <w:pPr>
        <w:jc w:val="center"/>
      </w:pPr>
      <w:r>
        <w:t>Раздел 1. Обеспечение образовательной деятельности</w:t>
      </w:r>
    </w:p>
    <w:p w:rsidR="00A023DF" w:rsidRPr="00A023DF" w:rsidRDefault="00A023DF" w:rsidP="00A023DF">
      <w:pPr>
        <w:jc w:val="center"/>
      </w:pPr>
      <w:r>
        <w:t>Оснащенными зданиями, строениями, сооружениями, помещениями и территориями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677"/>
        <w:gridCol w:w="2410"/>
        <w:gridCol w:w="1701"/>
        <w:gridCol w:w="1843"/>
        <w:gridCol w:w="2693"/>
      </w:tblGrid>
      <w:tr w:rsidR="00BA71A6" w:rsidTr="00DB6BFF">
        <w:tc>
          <w:tcPr>
            <w:tcW w:w="675" w:type="dxa"/>
          </w:tcPr>
          <w:p w:rsidR="00A023DF" w:rsidRPr="00A023DF" w:rsidRDefault="00A023DF" w:rsidP="00A023DF">
            <w:r w:rsidRPr="00A023DF">
              <w:t>№</w:t>
            </w:r>
          </w:p>
          <w:p w:rsidR="00A023DF" w:rsidRPr="00A023DF" w:rsidRDefault="00A023DF" w:rsidP="00A023DF">
            <w:proofErr w:type="gramStart"/>
            <w:r w:rsidRPr="00A023DF">
              <w:t>п</w:t>
            </w:r>
            <w:proofErr w:type="gramEnd"/>
            <w:r w:rsidRPr="00A023DF">
              <w:t>/п</w:t>
            </w:r>
          </w:p>
        </w:tc>
        <w:tc>
          <w:tcPr>
            <w:tcW w:w="1560" w:type="dxa"/>
          </w:tcPr>
          <w:p w:rsidR="00A023DF" w:rsidRPr="00806AA1" w:rsidRDefault="00A023DF" w:rsidP="00A023DF">
            <w:pPr>
              <w:jc w:val="center"/>
              <w:rPr>
                <w:sz w:val="18"/>
                <w:szCs w:val="18"/>
              </w:rPr>
            </w:pPr>
            <w:r w:rsidRPr="00806AA1">
              <w:rPr>
                <w:sz w:val="18"/>
                <w:szCs w:val="18"/>
              </w:rPr>
              <w:t>Фактический адрес</w:t>
            </w:r>
            <w:r w:rsidR="00F97169" w:rsidRPr="00806AA1">
              <w:rPr>
                <w:sz w:val="18"/>
                <w:szCs w:val="18"/>
              </w:rPr>
              <w:t xml:space="preserve"> зданий, строений, сооружений, помещений, территорий</w:t>
            </w:r>
          </w:p>
        </w:tc>
        <w:tc>
          <w:tcPr>
            <w:tcW w:w="4677" w:type="dxa"/>
          </w:tcPr>
          <w:p w:rsidR="00A023DF" w:rsidRPr="00806AA1" w:rsidRDefault="00F97169" w:rsidP="00A023DF">
            <w:pPr>
              <w:jc w:val="center"/>
              <w:rPr>
                <w:sz w:val="18"/>
                <w:szCs w:val="18"/>
              </w:rPr>
            </w:pPr>
            <w:r w:rsidRPr="00806AA1">
              <w:rPr>
                <w:sz w:val="18"/>
                <w:szCs w:val="18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</w:t>
            </w:r>
            <w:proofErr w:type="spellStart"/>
            <w:r w:rsidRPr="00806AA1">
              <w:rPr>
                <w:sz w:val="18"/>
                <w:szCs w:val="18"/>
              </w:rPr>
              <w:t>кв</w:t>
            </w:r>
            <w:proofErr w:type="gramStart"/>
            <w:r w:rsidRPr="00806AA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806AA1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A023DF" w:rsidRPr="00806AA1" w:rsidRDefault="00F97169" w:rsidP="00A023DF">
            <w:pPr>
              <w:jc w:val="center"/>
              <w:rPr>
                <w:sz w:val="18"/>
                <w:szCs w:val="18"/>
              </w:rPr>
            </w:pPr>
            <w:r w:rsidRPr="00806AA1">
              <w:rPr>
                <w:sz w:val="18"/>
                <w:szCs w:val="18"/>
              </w:rPr>
              <w:t>Форма владения, пользования</w:t>
            </w:r>
            <w:r w:rsidR="000D1C12" w:rsidRPr="00806AA1">
              <w:rPr>
                <w:sz w:val="18"/>
                <w:szCs w:val="18"/>
              </w:rPr>
              <w:t xml:space="preserve"> (собственность, оперативное управление, аренда, безвозмездное пользование и др.)</w:t>
            </w:r>
          </w:p>
        </w:tc>
        <w:tc>
          <w:tcPr>
            <w:tcW w:w="1701" w:type="dxa"/>
          </w:tcPr>
          <w:p w:rsidR="00A023DF" w:rsidRPr="00806AA1" w:rsidRDefault="000D1C12" w:rsidP="00A023DF">
            <w:pPr>
              <w:jc w:val="center"/>
              <w:rPr>
                <w:sz w:val="18"/>
                <w:szCs w:val="18"/>
              </w:rPr>
            </w:pPr>
            <w:r w:rsidRPr="00806AA1">
              <w:rPr>
                <w:sz w:val="18"/>
                <w:szCs w:val="18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1843" w:type="dxa"/>
          </w:tcPr>
          <w:p w:rsidR="00A023DF" w:rsidRPr="00806AA1" w:rsidRDefault="000D1C12" w:rsidP="00A023DF">
            <w:pPr>
              <w:jc w:val="center"/>
              <w:rPr>
                <w:sz w:val="18"/>
                <w:szCs w:val="18"/>
              </w:rPr>
            </w:pPr>
            <w:r w:rsidRPr="00806AA1">
              <w:rPr>
                <w:sz w:val="18"/>
                <w:szCs w:val="18"/>
              </w:rPr>
              <w:t>Реквизиты и сроки действия правоустанавливающих документов</w:t>
            </w:r>
          </w:p>
        </w:tc>
        <w:tc>
          <w:tcPr>
            <w:tcW w:w="2693" w:type="dxa"/>
          </w:tcPr>
          <w:p w:rsidR="00A023DF" w:rsidRPr="00806AA1" w:rsidRDefault="000D1C12" w:rsidP="00A023DF">
            <w:pPr>
              <w:jc w:val="center"/>
              <w:rPr>
                <w:sz w:val="18"/>
                <w:szCs w:val="18"/>
              </w:rPr>
            </w:pPr>
            <w:r w:rsidRPr="00806AA1">
              <w:rPr>
                <w:sz w:val="18"/>
                <w:szCs w:val="18"/>
              </w:rPr>
              <w:t>Реквизиты заключений</w:t>
            </w:r>
            <w:proofErr w:type="gramStart"/>
            <w:r w:rsidRPr="00806AA1">
              <w:rPr>
                <w:sz w:val="18"/>
                <w:szCs w:val="18"/>
              </w:rPr>
              <w:t xml:space="preserve"> ,</w:t>
            </w:r>
            <w:proofErr w:type="gramEnd"/>
            <w:r w:rsidRPr="00806AA1">
              <w:rPr>
                <w:sz w:val="18"/>
                <w:szCs w:val="18"/>
              </w:rPr>
              <w:t xml:space="preserve">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BA71A6" w:rsidTr="00DB6BFF">
        <w:tc>
          <w:tcPr>
            <w:tcW w:w="675" w:type="dxa"/>
            <w:vAlign w:val="center"/>
          </w:tcPr>
          <w:p w:rsidR="00A023DF" w:rsidRPr="00A023DF" w:rsidRDefault="00A023DF" w:rsidP="007B395E">
            <w:pPr>
              <w:jc w:val="center"/>
            </w:pPr>
            <w:r w:rsidRPr="00A023DF">
              <w:t>1</w:t>
            </w:r>
          </w:p>
        </w:tc>
        <w:tc>
          <w:tcPr>
            <w:tcW w:w="1560" w:type="dxa"/>
          </w:tcPr>
          <w:p w:rsidR="00E3477D" w:rsidRDefault="00E3477D" w:rsidP="00FC44AB">
            <w:r>
              <w:t>140408 Московская область,</w:t>
            </w:r>
          </w:p>
          <w:p w:rsidR="00806AA1" w:rsidRDefault="00E3477D" w:rsidP="00FC44AB">
            <w:r>
              <w:t xml:space="preserve"> г. Коломна </w:t>
            </w:r>
          </w:p>
          <w:p w:rsidR="00E3477D" w:rsidRPr="00FC44AB" w:rsidRDefault="00E3477D" w:rsidP="00FC44AB">
            <w:r>
              <w:t>ул. Партизан, д.42</w:t>
            </w:r>
          </w:p>
        </w:tc>
        <w:tc>
          <w:tcPr>
            <w:tcW w:w="4677" w:type="dxa"/>
          </w:tcPr>
          <w:p w:rsidR="007B395E" w:rsidRDefault="007B395E" w:rsidP="007B39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Помещения </w:t>
            </w:r>
            <w:r w:rsidR="00EF5B75">
              <w:rPr>
                <w:b/>
                <w:u w:val="single"/>
              </w:rPr>
              <w:t>центра развития персонала</w:t>
            </w:r>
            <w:r>
              <w:rPr>
                <w:b/>
                <w:u w:val="single"/>
              </w:rPr>
              <w:t>:</w:t>
            </w:r>
          </w:p>
          <w:p w:rsidR="007B395E" w:rsidRDefault="007B395E" w:rsidP="007B395E">
            <w:r>
              <w:t>- Конференц-зал –</w:t>
            </w:r>
            <w:r w:rsidR="007A0C69">
              <w:t>102,4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7B395E" w:rsidRDefault="007B395E" w:rsidP="007B395E">
            <w:r>
              <w:t xml:space="preserve">- Кабинет информационно-коммуникационных технологий – 47,5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7B395E" w:rsidRDefault="007B395E" w:rsidP="007B395E">
            <w:r>
              <w:t xml:space="preserve">- Учебные классы – 153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7B395E" w:rsidRDefault="007B395E" w:rsidP="007B395E">
            <w:proofErr w:type="gramStart"/>
            <w:r>
              <w:t xml:space="preserve">-Подсобные помещения (кладовые, архивы, раздевалки, туалеты и др.) – 30 </w:t>
            </w:r>
            <w:proofErr w:type="spellStart"/>
            <w:r>
              <w:t>м.кв</w:t>
            </w:r>
            <w:proofErr w:type="spellEnd"/>
            <w:r>
              <w:t>.</w:t>
            </w:r>
            <w:proofErr w:type="gramEnd"/>
          </w:p>
          <w:p w:rsidR="00A023DF" w:rsidRDefault="007B395E" w:rsidP="007B395E">
            <w:pPr>
              <w:rPr>
                <w:b/>
              </w:rPr>
            </w:pPr>
            <w:r>
              <w:t xml:space="preserve">-Административные помещения – 77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2410" w:type="dxa"/>
            <w:vAlign w:val="center"/>
          </w:tcPr>
          <w:p w:rsidR="00A023DF" w:rsidRPr="00E3477D" w:rsidRDefault="00E3477D" w:rsidP="00EF5B75">
            <w:pPr>
              <w:jc w:val="center"/>
            </w:pPr>
            <w:r>
              <w:t>Собственность</w:t>
            </w:r>
          </w:p>
        </w:tc>
        <w:tc>
          <w:tcPr>
            <w:tcW w:w="1701" w:type="dxa"/>
          </w:tcPr>
          <w:p w:rsidR="00A023DF" w:rsidRPr="00E3477D" w:rsidRDefault="00E3477D" w:rsidP="00A023DF">
            <w:pPr>
              <w:jc w:val="center"/>
            </w:pPr>
            <w:r>
              <w:t>Открытое акционерное общество «Коломенский завод»</w:t>
            </w:r>
          </w:p>
        </w:tc>
        <w:tc>
          <w:tcPr>
            <w:tcW w:w="1843" w:type="dxa"/>
          </w:tcPr>
          <w:p w:rsidR="008256E9" w:rsidRDefault="008256E9" w:rsidP="008256E9">
            <w:r>
              <w:t>140408 Московская область,</w:t>
            </w:r>
          </w:p>
          <w:p w:rsidR="008256E9" w:rsidRDefault="008256E9" w:rsidP="008256E9">
            <w:r>
              <w:t xml:space="preserve"> г. Коломна </w:t>
            </w:r>
          </w:p>
          <w:p w:rsidR="00A023DF" w:rsidRDefault="008256E9" w:rsidP="008256E9">
            <w:r>
              <w:t>ул. Партизан, д.42</w:t>
            </w:r>
          </w:p>
          <w:p w:rsidR="00DB6BFF" w:rsidRDefault="008256E9" w:rsidP="00DB6BFF">
            <w:r>
              <w:t>ИНН 502213517</w:t>
            </w:r>
          </w:p>
          <w:p w:rsidR="00DB6BFF" w:rsidRDefault="00DB6BFF" w:rsidP="00DB6BFF">
            <w:r>
              <w:t>Свидетельство о государственной регистрации прав</w:t>
            </w:r>
            <w:r w:rsidR="00D460D6">
              <w:t>а</w:t>
            </w:r>
            <w:r>
              <w:t xml:space="preserve">  Серия 50 НГ</w:t>
            </w:r>
          </w:p>
          <w:p w:rsidR="008256E9" w:rsidRDefault="00DB6BFF" w:rsidP="00DB6BFF">
            <w:pPr>
              <w:rPr>
                <w:b/>
              </w:rPr>
            </w:pPr>
            <w:r>
              <w:t>№106955 от 06.04.09</w:t>
            </w:r>
            <w:r w:rsidR="008256E9">
              <w:t xml:space="preserve"> </w:t>
            </w:r>
          </w:p>
        </w:tc>
        <w:tc>
          <w:tcPr>
            <w:tcW w:w="2693" w:type="dxa"/>
          </w:tcPr>
          <w:p w:rsidR="00DB6BFF" w:rsidRDefault="008256E9" w:rsidP="000025AA">
            <w:r>
              <w:t xml:space="preserve">Санитарно-эпидемиологическое заключение от 19.09.06г. №2385 </w:t>
            </w:r>
          </w:p>
          <w:p w:rsidR="00A023DF" w:rsidRPr="000025AA" w:rsidRDefault="008256E9" w:rsidP="0031354E">
            <w:r>
              <w:t>Заключение ГПС №</w:t>
            </w:r>
            <w:r w:rsidR="006F2E03">
              <w:t>0</w:t>
            </w:r>
            <w:r>
              <w:t>21</w:t>
            </w:r>
            <w:r w:rsidR="006F2E03">
              <w:t>4</w:t>
            </w:r>
            <w:r>
              <w:t xml:space="preserve"> от </w:t>
            </w:r>
            <w:r w:rsidR="006F2E03">
              <w:t xml:space="preserve">07.07.2015 </w:t>
            </w:r>
            <w:r>
              <w:t>г.</w:t>
            </w:r>
          </w:p>
        </w:tc>
      </w:tr>
      <w:tr w:rsidR="00BA71A6" w:rsidTr="00DB6BFF">
        <w:tc>
          <w:tcPr>
            <w:tcW w:w="675" w:type="dxa"/>
          </w:tcPr>
          <w:p w:rsidR="00A023DF" w:rsidRDefault="00A023DF" w:rsidP="00A023D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023DF" w:rsidRPr="007B395E" w:rsidRDefault="007B395E" w:rsidP="007B395E">
            <w:r>
              <w:t>Всего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):</w:t>
            </w:r>
          </w:p>
        </w:tc>
        <w:tc>
          <w:tcPr>
            <w:tcW w:w="4677" w:type="dxa"/>
          </w:tcPr>
          <w:p w:rsidR="00A023DF" w:rsidRDefault="00EF5B75" w:rsidP="00EF5B75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  <w:r w:rsidR="00E3477D">
              <w:rPr>
                <w:b/>
              </w:rPr>
              <w:t>,</w:t>
            </w:r>
            <w:r>
              <w:rPr>
                <w:b/>
              </w:rPr>
              <w:t>8</w:t>
            </w:r>
            <w:r w:rsidR="00E3477D">
              <w:rPr>
                <w:b/>
              </w:rPr>
              <w:t xml:space="preserve"> </w:t>
            </w:r>
            <w:proofErr w:type="spellStart"/>
            <w:r w:rsidR="00E3477D">
              <w:rPr>
                <w:b/>
              </w:rPr>
              <w:t>м.кв</w:t>
            </w:r>
            <w:proofErr w:type="spellEnd"/>
            <w:r w:rsidR="00E3477D">
              <w:rPr>
                <w:b/>
              </w:rPr>
              <w:t>.</w:t>
            </w:r>
          </w:p>
        </w:tc>
        <w:tc>
          <w:tcPr>
            <w:tcW w:w="2410" w:type="dxa"/>
          </w:tcPr>
          <w:p w:rsidR="00A023DF" w:rsidRDefault="00F31361" w:rsidP="00A023D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</w:tcPr>
          <w:p w:rsidR="00A023DF" w:rsidRDefault="00F31361" w:rsidP="00A023D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843" w:type="dxa"/>
          </w:tcPr>
          <w:p w:rsidR="00A023DF" w:rsidRDefault="00F31361" w:rsidP="00A023D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693" w:type="dxa"/>
          </w:tcPr>
          <w:p w:rsidR="00A023DF" w:rsidRDefault="00F31361" w:rsidP="00A023D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F31361" w:rsidRDefault="00F31361" w:rsidP="00D460D6"/>
    <w:p w:rsidR="007A0C69" w:rsidRDefault="00D460D6" w:rsidP="00A05F1E">
      <w:pPr>
        <w:jc w:val="center"/>
      </w:pPr>
      <w:r>
        <w:lastRenderedPageBreak/>
        <w:t>Раздел 2</w:t>
      </w:r>
      <w:r w:rsidR="00A05F1E">
        <w:t>. Обеспечение образовательного процесса обо</w:t>
      </w:r>
      <w:r w:rsidR="0058444C">
        <w:t>рудованными учебными кабинетами</w:t>
      </w:r>
      <w:r w:rsidR="00A05F1E">
        <w:t xml:space="preserve">, объектами </w:t>
      </w:r>
      <w:proofErr w:type="gramStart"/>
      <w:r w:rsidR="00A05F1E">
        <w:t>для</w:t>
      </w:r>
      <w:proofErr w:type="gramEnd"/>
    </w:p>
    <w:p w:rsidR="00A05F1E" w:rsidRDefault="00A05F1E" w:rsidP="00A023DF">
      <w:pPr>
        <w:jc w:val="center"/>
      </w:pPr>
      <w:r>
        <w:t>Проведения практических занятий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3844"/>
        <w:gridCol w:w="1842"/>
        <w:gridCol w:w="1985"/>
        <w:gridCol w:w="2551"/>
        <w:gridCol w:w="4678"/>
      </w:tblGrid>
      <w:tr w:rsidR="00A05F1E" w:rsidTr="00DC72D5">
        <w:tc>
          <w:tcPr>
            <w:tcW w:w="659" w:type="dxa"/>
          </w:tcPr>
          <w:p w:rsidR="00A05F1E" w:rsidRDefault="00A05F1E" w:rsidP="00A023DF">
            <w:pPr>
              <w:jc w:val="center"/>
            </w:pPr>
            <w:r>
              <w:t>№</w:t>
            </w:r>
          </w:p>
          <w:p w:rsidR="00A05F1E" w:rsidRDefault="00A05F1E" w:rsidP="00A023D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4" w:type="dxa"/>
          </w:tcPr>
          <w:p w:rsidR="00A05F1E" w:rsidRDefault="00A05F1E" w:rsidP="00A05F1E">
            <w: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842" w:type="dxa"/>
          </w:tcPr>
          <w:p w:rsidR="00A05F1E" w:rsidRDefault="00A05F1E" w:rsidP="00DC72D5">
            <w:pPr>
              <w:ind w:right="-102"/>
            </w:pPr>
            <w:r>
              <w:t>Фактический адрес учебных кабинетов и объектов</w:t>
            </w:r>
          </w:p>
        </w:tc>
        <w:tc>
          <w:tcPr>
            <w:tcW w:w="1985" w:type="dxa"/>
          </w:tcPr>
          <w:p w:rsidR="00A05F1E" w:rsidRDefault="00A05F1E" w:rsidP="00A023DF">
            <w:pPr>
              <w:jc w:val="center"/>
            </w:pPr>
            <w:r>
              <w:t>Форма владения, пользования (Собственность, оперативное управление</w:t>
            </w:r>
            <w:r w:rsidR="00F45E5C">
              <w:t>, аренда, безвозмездное пользование и др.)</w:t>
            </w:r>
          </w:p>
        </w:tc>
        <w:tc>
          <w:tcPr>
            <w:tcW w:w="2551" w:type="dxa"/>
          </w:tcPr>
          <w:p w:rsidR="00A05F1E" w:rsidRDefault="00F45E5C" w:rsidP="00A023DF">
            <w:pPr>
              <w:jc w:val="center"/>
            </w:pPr>
            <w:r>
              <w:t>Реквизиты и сроки действия правоустанавливающих документов</w:t>
            </w:r>
          </w:p>
        </w:tc>
        <w:tc>
          <w:tcPr>
            <w:tcW w:w="4678" w:type="dxa"/>
          </w:tcPr>
          <w:p w:rsidR="00A05F1E" w:rsidRDefault="00F45E5C" w:rsidP="00A023DF">
            <w:pPr>
              <w:jc w:val="center"/>
            </w:pPr>
            <w:proofErr w:type="gramStart"/>
            <w:r>
              <w:t xml:space="preserve">Уровень, степень </w:t>
            </w:r>
            <w:r w:rsidR="000025AA">
              <w:t>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</w:tr>
      <w:tr w:rsidR="00A05F1E" w:rsidTr="00DC72D5">
        <w:tc>
          <w:tcPr>
            <w:tcW w:w="659" w:type="dxa"/>
            <w:vAlign w:val="center"/>
          </w:tcPr>
          <w:p w:rsidR="00A05F1E" w:rsidRDefault="008256E9" w:rsidP="00C13E7C">
            <w:pPr>
              <w:jc w:val="center"/>
            </w:pPr>
            <w:r>
              <w:t>1</w:t>
            </w:r>
          </w:p>
        </w:tc>
        <w:tc>
          <w:tcPr>
            <w:tcW w:w="3844" w:type="dxa"/>
          </w:tcPr>
          <w:p w:rsidR="00A05F1E" w:rsidRDefault="00A57C75" w:rsidP="00A57C75">
            <w:r>
              <w:rPr>
                <w:b/>
              </w:rPr>
              <w:t xml:space="preserve">Кабинет №305 </w:t>
            </w:r>
            <w:r>
              <w:t>«</w:t>
            </w:r>
            <w:r w:rsidR="002867A7" w:rsidRPr="002867A7">
              <w:t>По грузоподъемным сооружениям</w:t>
            </w:r>
            <w:r>
              <w:t>»</w:t>
            </w:r>
            <w:r w:rsidR="00A41ED9">
              <w:t>:</w:t>
            </w:r>
          </w:p>
          <w:p w:rsidR="00A57C75" w:rsidRDefault="00A57C75" w:rsidP="00A57C75">
            <w:r>
              <w:t>- 26 посадочных мест для обучения;</w:t>
            </w:r>
          </w:p>
          <w:p w:rsidR="00A57C75" w:rsidRDefault="00A57C75" w:rsidP="00A57C75">
            <w:r>
              <w:t>- Ноутбук;</w:t>
            </w:r>
          </w:p>
          <w:p w:rsidR="00A57C75" w:rsidRDefault="002867A7" w:rsidP="00A57C75">
            <w:r>
              <w:t>- Мультимедийный проектор;</w:t>
            </w:r>
          </w:p>
          <w:p w:rsidR="002867A7" w:rsidRDefault="002867A7" w:rsidP="002867A7">
            <w:r>
              <w:t>- Экран рулонный потолочный;</w:t>
            </w:r>
          </w:p>
          <w:p w:rsidR="002867A7" w:rsidRDefault="002867A7" w:rsidP="002867A7">
            <w:r>
              <w:t xml:space="preserve">- </w:t>
            </w:r>
            <w:r w:rsidR="00C13E7C">
              <w:t>Доска магнитно-маркерная;</w:t>
            </w:r>
          </w:p>
          <w:p w:rsidR="002867A7" w:rsidRPr="00A57C75" w:rsidRDefault="002867A7" w:rsidP="002867A7">
            <w:r>
              <w:t>- Действующая модель мостового крана</w:t>
            </w:r>
            <w:r w:rsidR="00C13E7C">
              <w:t>;</w:t>
            </w:r>
            <w:r>
              <w:t xml:space="preserve"> </w:t>
            </w:r>
          </w:p>
        </w:tc>
        <w:tc>
          <w:tcPr>
            <w:tcW w:w="1842" w:type="dxa"/>
          </w:tcPr>
          <w:p w:rsidR="00A57C75" w:rsidRDefault="00A57C75" w:rsidP="00A57C75">
            <w:r>
              <w:t>140408 Московская область,</w:t>
            </w:r>
          </w:p>
          <w:p w:rsidR="00A57C75" w:rsidRDefault="00A57C75" w:rsidP="00A57C75">
            <w:r>
              <w:t xml:space="preserve"> г. Коломна </w:t>
            </w:r>
          </w:p>
          <w:p w:rsidR="00A05F1E" w:rsidRDefault="00A57C75" w:rsidP="00A57C75">
            <w:r>
              <w:t>ул. Партизан, д.42</w:t>
            </w:r>
          </w:p>
        </w:tc>
        <w:tc>
          <w:tcPr>
            <w:tcW w:w="1985" w:type="dxa"/>
          </w:tcPr>
          <w:p w:rsidR="00A05F1E" w:rsidRDefault="00A57C75" w:rsidP="00C321A0">
            <w:pPr>
              <w:jc w:val="center"/>
            </w:pPr>
            <w:r>
              <w:t>Собственность</w:t>
            </w:r>
          </w:p>
        </w:tc>
        <w:tc>
          <w:tcPr>
            <w:tcW w:w="2551" w:type="dxa"/>
          </w:tcPr>
          <w:p w:rsidR="00A05F1E" w:rsidRDefault="00A57C75" w:rsidP="00A57C75">
            <w:r>
              <w:t>План приватизации бессрочный</w:t>
            </w:r>
          </w:p>
          <w:p w:rsidR="00D84803" w:rsidRDefault="00D84803" w:rsidP="00A57C75"/>
          <w:p w:rsidR="00A57C75" w:rsidRDefault="00A57C75" w:rsidP="00A57C75">
            <w:r>
              <w:t>Серия 50 НГ</w:t>
            </w:r>
          </w:p>
          <w:p w:rsidR="00A57C75" w:rsidRDefault="00A57C75" w:rsidP="00A57C75">
            <w:r>
              <w:t>№106955 от 06.04.09</w:t>
            </w:r>
          </w:p>
        </w:tc>
        <w:tc>
          <w:tcPr>
            <w:tcW w:w="4678" w:type="dxa"/>
          </w:tcPr>
          <w:p w:rsidR="008D6A50" w:rsidRPr="00C321A0" w:rsidRDefault="00C321A0" w:rsidP="008D6A50">
            <w:r w:rsidRPr="00C321A0">
              <w:rPr>
                <w:b/>
              </w:rPr>
              <w:t>Подготовка</w:t>
            </w:r>
            <w:r>
              <w:rPr>
                <w:b/>
              </w:rPr>
              <w:t>, переподготовка</w:t>
            </w:r>
            <w:r w:rsidR="008D6A50">
              <w:rPr>
                <w:b/>
              </w:rPr>
              <w:t xml:space="preserve"> рабочих по профессии/ </w:t>
            </w:r>
            <w:r w:rsidR="008D6A50" w:rsidRPr="00C321A0">
              <w:rPr>
                <w:b/>
              </w:rPr>
              <w:t>Обучение рабочих второй (смежной) профессии:</w:t>
            </w:r>
          </w:p>
          <w:p w:rsidR="00C321A0" w:rsidRDefault="00C321A0" w:rsidP="00C321A0">
            <w:r>
              <w:t>- Машинист (крановщик) мостовых и козловых кранов;</w:t>
            </w:r>
          </w:p>
          <w:p w:rsidR="00C321A0" w:rsidRDefault="00C321A0" w:rsidP="00C321A0">
            <w:r>
              <w:t xml:space="preserve">- </w:t>
            </w:r>
            <w:r w:rsidR="008D6A50">
              <w:t>Машинист башенного крана;</w:t>
            </w:r>
          </w:p>
          <w:p w:rsidR="008D6A50" w:rsidRDefault="008D6A50" w:rsidP="00C321A0">
            <w:r>
              <w:t>- Машинист железнодорожного крана</w:t>
            </w:r>
          </w:p>
          <w:p w:rsidR="008D6A50" w:rsidRDefault="008D6A50" w:rsidP="00C321A0">
            <w:r>
              <w:t xml:space="preserve">-Стропальщик; </w:t>
            </w:r>
          </w:p>
          <w:p w:rsidR="00084C8A" w:rsidRDefault="00084C8A" w:rsidP="00084C8A">
            <w:r>
              <w:t>- Проведение лекционных занятий;</w:t>
            </w:r>
          </w:p>
          <w:p w:rsidR="00084C8A" w:rsidRDefault="00084C8A" w:rsidP="00084C8A">
            <w:r>
              <w:t>- Проведение тренингов;</w:t>
            </w:r>
          </w:p>
          <w:p w:rsidR="008D6A50" w:rsidRPr="00C321A0" w:rsidRDefault="008D6A50" w:rsidP="00C321A0"/>
        </w:tc>
      </w:tr>
      <w:tr w:rsidR="00A05F1E" w:rsidTr="00DC72D5">
        <w:tc>
          <w:tcPr>
            <w:tcW w:w="659" w:type="dxa"/>
            <w:vAlign w:val="center"/>
          </w:tcPr>
          <w:p w:rsidR="00A05F1E" w:rsidRDefault="002867A7" w:rsidP="00C13E7C">
            <w:pPr>
              <w:jc w:val="center"/>
            </w:pPr>
            <w:r>
              <w:t>2</w:t>
            </w:r>
          </w:p>
        </w:tc>
        <w:tc>
          <w:tcPr>
            <w:tcW w:w="3844" w:type="dxa"/>
          </w:tcPr>
          <w:p w:rsidR="00C13E7C" w:rsidRDefault="00C13E7C" w:rsidP="00C13E7C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 xml:space="preserve">Кабинет №306 </w:t>
            </w:r>
            <w:r>
              <w:t>«</w:t>
            </w:r>
            <w:r>
              <w:rPr>
                <w:rFonts w:ascii="Calibri" w:hAnsi="Calibri"/>
                <w:color w:val="000000"/>
              </w:rPr>
              <w:t>По подготовке персонала для сварочного производства»</w:t>
            </w:r>
            <w:r w:rsidR="00A41ED9">
              <w:rPr>
                <w:rFonts w:ascii="Calibri" w:hAnsi="Calibri"/>
                <w:color w:val="000000"/>
              </w:rPr>
              <w:t>:</w:t>
            </w:r>
          </w:p>
          <w:p w:rsidR="00A05F1E" w:rsidRDefault="00C13E7C" w:rsidP="00C13E7C">
            <w:r>
              <w:t>- 8 посадочных мест для обучения;</w:t>
            </w:r>
          </w:p>
          <w:p w:rsidR="00C13E7C" w:rsidRDefault="00C13E7C" w:rsidP="00C13E7C">
            <w:r>
              <w:t>- Н</w:t>
            </w:r>
            <w:r w:rsidRPr="00C13E7C">
              <w:t>аглядные обучающие плакаты</w:t>
            </w:r>
            <w:r>
              <w:t>;</w:t>
            </w:r>
          </w:p>
          <w:p w:rsidR="00C13E7C" w:rsidRPr="00C13E7C" w:rsidRDefault="00C13E7C" w:rsidP="00C13E7C">
            <w:r>
              <w:t xml:space="preserve">- </w:t>
            </w:r>
            <w:r w:rsidR="006B32FD">
              <w:t>Доска магнитно-маркерная</w:t>
            </w:r>
            <w:r>
              <w:t>;</w:t>
            </w:r>
          </w:p>
        </w:tc>
        <w:tc>
          <w:tcPr>
            <w:tcW w:w="1842" w:type="dxa"/>
          </w:tcPr>
          <w:p w:rsidR="00C13E7C" w:rsidRDefault="00C13E7C" w:rsidP="00C13E7C">
            <w:r>
              <w:t>140408 Московская область,</w:t>
            </w:r>
          </w:p>
          <w:p w:rsidR="00C13E7C" w:rsidRDefault="00C13E7C" w:rsidP="00C13E7C">
            <w:r>
              <w:t xml:space="preserve"> г. Коломна </w:t>
            </w:r>
          </w:p>
          <w:p w:rsidR="00A05F1E" w:rsidRDefault="00C13E7C" w:rsidP="00C13E7C">
            <w:r>
              <w:t>ул. Партизан, д.42</w:t>
            </w:r>
          </w:p>
        </w:tc>
        <w:tc>
          <w:tcPr>
            <w:tcW w:w="1985" w:type="dxa"/>
          </w:tcPr>
          <w:p w:rsidR="00A05F1E" w:rsidRDefault="00A57C75" w:rsidP="00C321A0">
            <w:pPr>
              <w:jc w:val="center"/>
            </w:pPr>
            <w:r>
              <w:t>Собственность</w:t>
            </w:r>
          </w:p>
        </w:tc>
        <w:tc>
          <w:tcPr>
            <w:tcW w:w="2551" w:type="dxa"/>
          </w:tcPr>
          <w:p w:rsidR="00A57C75" w:rsidRDefault="00A57C75" w:rsidP="00A57C75">
            <w:r>
              <w:t>План приватизации бессрочный</w:t>
            </w:r>
          </w:p>
          <w:p w:rsidR="00D84803" w:rsidRDefault="00D84803" w:rsidP="00A57C75"/>
          <w:p w:rsidR="00A57C75" w:rsidRDefault="00A57C75" w:rsidP="00A57C75">
            <w:r>
              <w:t>Серия 50 НГ</w:t>
            </w:r>
          </w:p>
          <w:p w:rsidR="00A05F1E" w:rsidRDefault="00A57C75" w:rsidP="00A57C75">
            <w:r>
              <w:t>№106955 от 06.04.09</w:t>
            </w:r>
          </w:p>
        </w:tc>
        <w:tc>
          <w:tcPr>
            <w:tcW w:w="4678" w:type="dxa"/>
          </w:tcPr>
          <w:p w:rsidR="006B32FD" w:rsidRPr="00C321A0" w:rsidRDefault="006B32FD" w:rsidP="00C13E7C">
            <w:pPr>
              <w:rPr>
                <w:b/>
              </w:rPr>
            </w:pPr>
            <w:r w:rsidRPr="00AB24F5">
              <w:rPr>
                <w:b/>
              </w:rPr>
              <w:t>Подготовка</w:t>
            </w:r>
            <w:r w:rsidR="00C321A0" w:rsidRPr="00AB24F5">
              <w:rPr>
                <w:b/>
              </w:rPr>
              <w:t>, переподготовка</w:t>
            </w:r>
            <w:r w:rsidR="008D6A50" w:rsidRPr="00AB24F5">
              <w:rPr>
                <w:b/>
              </w:rPr>
              <w:t xml:space="preserve"> рабочих по профессии/Обучение рабочих второй (смежной) профессии</w:t>
            </w:r>
            <w:r w:rsidR="008D6A50" w:rsidRPr="00C321A0">
              <w:rPr>
                <w:b/>
              </w:rPr>
              <w:t>:</w:t>
            </w:r>
          </w:p>
          <w:p w:rsidR="00A05F1E" w:rsidRDefault="006B32FD" w:rsidP="00C13E7C">
            <w:r>
              <w:t>- Газорезчик;</w:t>
            </w:r>
          </w:p>
          <w:p w:rsidR="006B32FD" w:rsidRDefault="006B32FD" w:rsidP="00C13E7C">
            <w:r>
              <w:t>- Газосварщик;</w:t>
            </w:r>
          </w:p>
          <w:p w:rsidR="006B32FD" w:rsidRDefault="006B32FD" w:rsidP="00C13E7C">
            <w:r>
              <w:t>- Электросварщик ручной сварки;</w:t>
            </w:r>
          </w:p>
          <w:p w:rsidR="00C321A0" w:rsidRDefault="006B32FD" w:rsidP="00C321A0">
            <w:pPr>
              <w:rPr>
                <w:rFonts w:ascii="Calibri" w:hAnsi="Calibri"/>
                <w:color w:val="000000"/>
              </w:rPr>
            </w:pPr>
            <w:r>
              <w:t xml:space="preserve">- </w:t>
            </w:r>
            <w:r w:rsidR="00C321A0">
              <w:rPr>
                <w:rFonts w:ascii="Calibri" w:hAnsi="Calibri"/>
                <w:color w:val="000000"/>
              </w:rPr>
              <w:t>Сварщик н</w:t>
            </w:r>
            <w:r w:rsidR="0058444C">
              <w:rPr>
                <w:rFonts w:ascii="Calibri" w:hAnsi="Calibri"/>
                <w:color w:val="000000"/>
              </w:rPr>
              <w:t>а машинах контактной (прессовой</w:t>
            </w:r>
            <w:r w:rsidR="00C321A0">
              <w:rPr>
                <w:rFonts w:ascii="Calibri" w:hAnsi="Calibri"/>
                <w:color w:val="000000"/>
              </w:rPr>
              <w:t>) сварки</w:t>
            </w:r>
          </w:p>
          <w:p w:rsidR="00084C8A" w:rsidRDefault="00084C8A" w:rsidP="00084C8A">
            <w:r>
              <w:t>- Проведение лекционных занятий;</w:t>
            </w:r>
          </w:p>
          <w:p w:rsidR="00084C8A" w:rsidRDefault="00084C8A" w:rsidP="00084C8A">
            <w:r>
              <w:t>- Проведение тренингов;</w:t>
            </w:r>
          </w:p>
          <w:p w:rsidR="006B32FD" w:rsidRDefault="006B32FD" w:rsidP="00C321A0"/>
        </w:tc>
      </w:tr>
    </w:tbl>
    <w:p w:rsidR="00A05F1E" w:rsidRDefault="00A05F1E" w:rsidP="00A023DF">
      <w:pPr>
        <w:jc w:val="center"/>
      </w:pPr>
    </w:p>
    <w:p w:rsidR="00D80116" w:rsidRDefault="00D80116" w:rsidP="00A023DF">
      <w:pPr>
        <w:jc w:val="center"/>
      </w:pPr>
    </w:p>
    <w:p w:rsidR="008D6A50" w:rsidRDefault="008D6A50" w:rsidP="00A023D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843"/>
        <w:gridCol w:w="2410"/>
        <w:gridCol w:w="4874"/>
      </w:tblGrid>
      <w:tr w:rsidR="008D6A50" w:rsidTr="00DC72D5">
        <w:tc>
          <w:tcPr>
            <w:tcW w:w="675" w:type="dxa"/>
            <w:vAlign w:val="center"/>
          </w:tcPr>
          <w:p w:rsidR="008D6A50" w:rsidRDefault="008D6A50" w:rsidP="008D6A50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8D6A50" w:rsidRPr="00084C8A" w:rsidRDefault="005E5124" w:rsidP="008D6A50">
            <w:r>
              <w:rPr>
                <w:b/>
              </w:rPr>
              <w:t xml:space="preserve">Кабинет №308 </w:t>
            </w:r>
            <w:r>
              <w:t>«Обучение спец</w:t>
            </w:r>
            <w:r w:rsidR="00A41ED9">
              <w:t>иальным</w:t>
            </w:r>
            <w:r>
              <w:t xml:space="preserve"> процессам</w:t>
            </w:r>
            <w:r w:rsidR="00A41ED9">
              <w:t>»:</w:t>
            </w:r>
          </w:p>
          <w:p w:rsidR="00A41ED9" w:rsidRPr="00A41ED9" w:rsidRDefault="00A41ED9" w:rsidP="008D6A50">
            <w:r w:rsidRPr="00084C8A">
              <w:t xml:space="preserve">-10 </w:t>
            </w:r>
            <w:r>
              <w:t>посадочных мест</w:t>
            </w:r>
          </w:p>
          <w:p w:rsidR="00A41ED9" w:rsidRDefault="00A41ED9" w:rsidP="008D6A50">
            <w:r>
              <w:t>- Плакаты по специальным процессам</w:t>
            </w:r>
          </w:p>
          <w:p w:rsidR="00A41ED9" w:rsidRDefault="00A41ED9" w:rsidP="00A41ED9">
            <w:r>
              <w:t>- Ноутбук;</w:t>
            </w:r>
          </w:p>
          <w:p w:rsidR="00A41ED9" w:rsidRDefault="00A41ED9" w:rsidP="00A41ED9">
            <w:r>
              <w:t>- Мультимедийный проектор;</w:t>
            </w:r>
          </w:p>
          <w:p w:rsidR="00A41ED9" w:rsidRDefault="00A41ED9" w:rsidP="00A41ED9">
            <w:r>
              <w:t>- Экран рулонный с электроприводом;</w:t>
            </w:r>
          </w:p>
          <w:p w:rsidR="00A41ED9" w:rsidRDefault="00A41ED9" w:rsidP="00A41ED9">
            <w:r>
              <w:t>- Доска магнитно-маркерная;</w:t>
            </w:r>
          </w:p>
          <w:p w:rsidR="00A41ED9" w:rsidRPr="005E5124" w:rsidRDefault="00A54BB1" w:rsidP="008D6A50">
            <w:r>
              <w:t>-</w:t>
            </w:r>
            <w:r w:rsidR="00B961F9">
              <w:t xml:space="preserve"> </w:t>
            </w:r>
            <w:r>
              <w:t>Акустическая система</w:t>
            </w:r>
          </w:p>
        </w:tc>
        <w:tc>
          <w:tcPr>
            <w:tcW w:w="1984" w:type="dxa"/>
          </w:tcPr>
          <w:p w:rsidR="008D6A50" w:rsidRDefault="008D6A50" w:rsidP="008D6A50">
            <w:r>
              <w:t>140408 Московская область,</w:t>
            </w:r>
          </w:p>
          <w:p w:rsidR="008D6A50" w:rsidRDefault="008D6A50" w:rsidP="008D6A50">
            <w:r>
              <w:t xml:space="preserve"> г. Коломна </w:t>
            </w:r>
          </w:p>
          <w:p w:rsidR="008D6A50" w:rsidRDefault="008D6A50" w:rsidP="008D6A50">
            <w:r>
              <w:t>ул. Партизан, д.42</w:t>
            </w:r>
          </w:p>
        </w:tc>
        <w:tc>
          <w:tcPr>
            <w:tcW w:w="1843" w:type="dxa"/>
          </w:tcPr>
          <w:p w:rsidR="008D6A50" w:rsidRDefault="008D6A50" w:rsidP="00A023DF">
            <w:pPr>
              <w:jc w:val="center"/>
            </w:pPr>
            <w:r>
              <w:t>Собственность</w:t>
            </w:r>
          </w:p>
        </w:tc>
        <w:tc>
          <w:tcPr>
            <w:tcW w:w="2410" w:type="dxa"/>
          </w:tcPr>
          <w:p w:rsidR="00A41ED9" w:rsidRDefault="00A41ED9" w:rsidP="00A41ED9">
            <w:r>
              <w:t>План приватизации бессрочный</w:t>
            </w:r>
          </w:p>
          <w:p w:rsidR="00D84803" w:rsidRDefault="00D84803" w:rsidP="00A41ED9"/>
          <w:p w:rsidR="00A41ED9" w:rsidRDefault="00A41ED9" w:rsidP="00A41ED9">
            <w:r>
              <w:t>Серия 50 НГ</w:t>
            </w:r>
          </w:p>
          <w:p w:rsidR="008D6A50" w:rsidRDefault="00A41ED9" w:rsidP="00A41ED9">
            <w:r>
              <w:t>№106955 от 06.04.09</w:t>
            </w:r>
          </w:p>
        </w:tc>
        <w:tc>
          <w:tcPr>
            <w:tcW w:w="4874" w:type="dxa"/>
          </w:tcPr>
          <w:p w:rsidR="008D6A50" w:rsidRDefault="00912A02" w:rsidP="00912A02">
            <w:r>
              <w:t>- Курс целевого назначения</w:t>
            </w:r>
          </w:p>
          <w:p w:rsidR="00912A02" w:rsidRDefault="00912A02" w:rsidP="00912A02">
            <w:r w:rsidRPr="00912A02">
              <w:t>- Подготовка, переподготовка рабочих по профессии/Обучение рабочих второй (смежной) профессии</w:t>
            </w:r>
          </w:p>
          <w:p w:rsidR="00084C8A" w:rsidRDefault="00084C8A" w:rsidP="00084C8A">
            <w:r>
              <w:t>- Проведение лекционных занятий;</w:t>
            </w:r>
          </w:p>
          <w:p w:rsidR="00084C8A" w:rsidRDefault="00084C8A" w:rsidP="00084C8A">
            <w:r>
              <w:t>- Проведение тренингов;</w:t>
            </w:r>
          </w:p>
          <w:p w:rsidR="00084C8A" w:rsidRPr="00912A02" w:rsidRDefault="00084C8A" w:rsidP="00912A02"/>
        </w:tc>
      </w:tr>
      <w:tr w:rsidR="008D6A50" w:rsidTr="00DC72D5">
        <w:tc>
          <w:tcPr>
            <w:tcW w:w="675" w:type="dxa"/>
            <w:vAlign w:val="center"/>
          </w:tcPr>
          <w:p w:rsidR="008D6A50" w:rsidRDefault="00A41ED9" w:rsidP="008D6A50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8D6A50" w:rsidRDefault="00A41ED9" w:rsidP="00A41ED9">
            <w:r>
              <w:rPr>
                <w:b/>
              </w:rPr>
              <w:t xml:space="preserve">Кабинет №310 </w:t>
            </w:r>
            <w:r w:rsidR="00E63D55">
              <w:t>«Лаборатория бережливого производства»</w:t>
            </w:r>
          </w:p>
          <w:p w:rsidR="00E63D55" w:rsidRDefault="00E63D55" w:rsidP="00A41ED9">
            <w:r>
              <w:t>- 20 посадочных мест</w:t>
            </w:r>
          </w:p>
          <w:p w:rsidR="00E63D55" w:rsidRDefault="00E63D55" w:rsidP="00E63D55">
            <w:r>
              <w:t>- Ноутбук;</w:t>
            </w:r>
          </w:p>
          <w:p w:rsidR="00E63D55" w:rsidRDefault="00E63D55" w:rsidP="00E63D55">
            <w:r>
              <w:t>- Мультимедийный проектор;</w:t>
            </w:r>
          </w:p>
          <w:p w:rsidR="00E63D55" w:rsidRDefault="00E63D55" w:rsidP="00E63D55">
            <w:r>
              <w:t>- Экран рулонный с электроприводом;</w:t>
            </w:r>
          </w:p>
          <w:p w:rsidR="00E63D55" w:rsidRDefault="00E63D55" w:rsidP="00E63D55">
            <w:r>
              <w:t>- Доска магнитно-маркерная;</w:t>
            </w:r>
          </w:p>
          <w:p w:rsidR="00E63D55" w:rsidRDefault="00E63D55" w:rsidP="00A41ED9">
            <w:r>
              <w:t>- Наглядные пособия:</w:t>
            </w:r>
          </w:p>
          <w:p w:rsidR="00E63D55" w:rsidRDefault="00E63D55" w:rsidP="00A41ED9">
            <w:r>
              <w:t>шкаф «Практик»</w:t>
            </w:r>
          </w:p>
          <w:p w:rsidR="00E63D55" w:rsidRDefault="00E63D55" w:rsidP="00A41ED9">
            <w:r>
              <w:t>верстак слесарный</w:t>
            </w:r>
          </w:p>
          <w:p w:rsidR="00E63D55" w:rsidRPr="00E63D55" w:rsidRDefault="00E63D55" w:rsidP="00A41ED9">
            <w:r>
              <w:t>стойка стационарных систем хранения</w:t>
            </w:r>
          </w:p>
        </w:tc>
        <w:tc>
          <w:tcPr>
            <w:tcW w:w="1984" w:type="dxa"/>
          </w:tcPr>
          <w:p w:rsidR="00A41ED9" w:rsidRDefault="00A41ED9" w:rsidP="00A41ED9">
            <w:r>
              <w:t>140408 Московская область,</w:t>
            </w:r>
          </w:p>
          <w:p w:rsidR="00A41ED9" w:rsidRDefault="00A41ED9" w:rsidP="00A41ED9">
            <w:r>
              <w:t xml:space="preserve"> г. Коломна </w:t>
            </w:r>
          </w:p>
          <w:p w:rsidR="008D6A50" w:rsidRDefault="00A41ED9" w:rsidP="00A41ED9">
            <w:r>
              <w:t>ул. Партизан, д.42</w:t>
            </w:r>
          </w:p>
        </w:tc>
        <w:tc>
          <w:tcPr>
            <w:tcW w:w="1843" w:type="dxa"/>
          </w:tcPr>
          <w:p w:rsidR="008D6A50" w:rsidRDefault="00A41ED9" w:rsidP="00A023DF">
            <w:pPr>
              <w:jc w:val="center"/>
            </w:pPr>
            <w:r>
              <w:t>Собственность</w:t>
            </w:r>
          </w:p>
        </w:tc>
        <w:tc>
          <w:tcPr>
            <w:tcW w:w="2410" w:type="dxa"/>
          </w:tcPr>
          <w:p w:rsidR="00A41ED9" w:rsidRDefault="00A41ED9" w:rsidP="00A41ED9">
            <w:r>
              <w:t>План приватизации бессрочный</w:t>
            </w:r>
          </w:p>
          <w:p w:rsidR="00D84803" w:rsidRDefault="00D84803" w:rsidP="00A41ED9"/>
          <w:p w:rsidR="00A41ED9" w:rsidRDefault="00A41ED9" w:rsidP="00A41ED9">
            <w:r>
              <w:t>Серия 50 НГ</w:t>
            </w:r>
          </w:p>
          <w:p w:rsidR="008D6A50" w:rsidRDefault="00A41ED9" w:rsidP="00A41ED9">
            <w:r>
              <w:t>№106955 от 06.04.09</w:t>
            </w:r>
          </w:p>
        </w:tc>
        <w:tc>
          <w:tcPr>
            <w:tcW w:w="4874" w:type="dxa"/>
          </w:tcPr>
          <w:p w:rsidR="00912A02" w:rsidRDefault="00912A02" w:rsidP="00912A02">
            <w:r>
              <w:t>- Курс целевого назначения</w:t>
            </w:r>
          </w:p>
          <w:p w:rsidR="00084C8A" w:rsidRDefault="00084C8A" w:rsidP="00084C8A">
            <w:r>
              <w:t>- Проведение лекционных занятий;</w:t>
            </w:r>
          </w:p>
          <w:p w:rsidR="00084C8A" w:rsidRDefault="00084C8A" w:rsidP="00084C8A">
            <w:r>
              <w:t>- Проведение тренингов;</w:t>
            </w:r>
          </w:p>
          <w:p w:rsidR="00084C8A" w:rsidRDefault="00084C8A" w:rsidP="00912A02"/>
          <w:p w:rsidR="008D6A50" w:rsidRDefault="008D6A50" w:rsidP="00A023DF">
            <w:pPr>
              <w:jc w:val="center"/>
            </w:pPr>
          </w:p>
        </w:tc>
      </w:tr>
      <w:tr w:rsidR="00E63D55" w:rsidTr="00DC72D5">
        <w:tc>
          <w:tcPr>
            <w:tcW w:w="675" w:type="dxa"/>
            <w:vAlign w:val="center"/>
          </w:tcPr>
          <w:p w:rsidR="00E63D55" w:rsidRDefault="00E63D55" w:rsidP="00E63D55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E63D55" w:rsidRDefault="0031414E" w:rsidP="00A41ED9">
            <w:r>
              <w:rPr>
                <w:b/>
              </w:rPr>
              <w:t xml:space="preserve">Кабинет №311 </w:t>
            </w:r>
            <w:r>
              <w:t>«Аудитория для тренингов и лекций»</w:t>
            </w:r>
          </w:p>
          <w:p w:rsidR="0031414E" w:rsidRDefault="0031414E" w:rsidP="00A41ED9">
            <w:r>
              <w:t xml:space="preserve">- 24 </w:t>
            </w:r>
            <w:r w:rsidR="00A54BB1">
              <w:t>посадочных</w:t>
            </w:r>
            <w:r>
              <w:t xml:space="preserve"> мест</w:t>
            </w:r>
          </w:p>
          <w:p w:rsidR="0031414E" w:rsidRDefault="0031414E" w:rsidP="00A41ED9">
            <w:r>
              <w:t>- Интерактивная доска с проектором</w:t>
            </w:r>
          </w:p>
          <w:p w:rsidR="0031414E" w:rsidRDefault="0031414E" w:rsidP="00A41ED9">
            <w:r>
              <w:t>- Ноутбук</w:t>
            </w:r>
          </w:p>
          <w:p w:rsidR="0031414E" w:rsidRDefault="0031414E" w:rsidP="0031414E">
            <w:r>
              <w:t>- Доска магнитно-маркерная;</w:t>
            </w:r>
          </w:p>
          <w:p w:rsidR="0031414E" w:rsidRPr="0031414E" w:rsidRDefault="0031414E" w:rsidP="00A41ED9"/>
        </w:tc>
        <w:tc>
          <w:tcPr>
            <w:tcW w:w="1984" w:type="dxa"/>
          </w:tcPr>
          <w:p w:rsidR="00E63D55" w:rsidRDefault="00E63D55" w:rsidP="00E63D55">
            <w:r>
              <w:t>140408 Московская область,</w:t>
            </w:r>
          </w:p>
          <w:p w:rsidR="00E63D55" w:rsidRDefault="00E63D55" w:rsidP="00E63D55">
            <w:r>
              <w:t xml:space="preserve"> г. Коломна </w:t>
            </w:r>
          </w:p>
          <w:p w:rsidR="00E63D55" w:rsidRDefault="00E63D55" w:rsidP="00E63D55">
            <w:r>
              <w:t>ул. Партизан, д.42</w:t>
            </w:r>
          </w:p>
        </w:tc>
        <w:tc>
          <w:tcPr>
            <w:tcW w:w="1843" w:type="dxa"/>
          </w:tcPr>
          <w:p w:rsidR="00E63D55" w:rsidRDefault="00E63D55" w:rsidP="00A023DF">
            <w:pPr>
              <w:jc w:val="center"/>
            </w:pPr>
            <w:r>
              <w:t>Собственность</w:t>
            </w:r>
          </w:p>
        </w:tc>
        <w:tc>
          <w:tcPr>
            <w:tcW w:w="2410" w:type="dxa"/>
          </w:tcPr>
          <w:p w:rsidR="00E63D55" w:rsidRDefault="00E63D55" w:rsidP="00E63D55">
            <w:r>
              <w:t>План приватизации бессрочный</w:t>
            </w:r>
          </w:p>
          <w:p w:rsidR="00D84803" w:rsidRDefault="00D84803" w:rsidP="00E63D55"/>
          <w:p w:rsidR="00E63D55" w:rsidRDefault="00E63D55" w:rsidP="00E63D55">
            <w:r>
              <w:t>Серия 50 НГ</w:t>
            </w:r>
          </w:p>
          <w:p w:rsidR="00E63D55" w:rsidRDefault="00E63D55" w:rsidP="00E63D55">
            <w:r>
              <w:t>№106955 от 06.04.09</w:t>
            </w:r>
          </w:p>
        </w:tc>
        <w:tc>
          <w:tcPr>
            <w:tcW w:w="4874" w:type="dxa"/>
          </w:tcPr>
          <w:p w:rsidR="00084C8A" w:rsidRDefault="00084C8A" w:rsidP="00084C8A">
            <w:r>
              <w:t>- Курс целевого назначения</w:t>
            </w:r>
          </w:p>
          <w:p w:rsidR="00A60CE5" w:rsidRDefault="00A60CE5" w:rsidP="00A60CE5">
            <w:r>
              <w:t>- Проведение лекционных занятий;</w:t>
            </w:r>
          </w:p>
          <w:p w:rsidR="00A60CE5" w:rsidRDefault="00A60CE5" w:rsidP="00A60CE5">
            <w:r>
              <w:t>- Проведение тренингов;</w:t>
            </w:r>
          </w:p>
          <w:p w:rsidR="00E63D55" w:rsidRDefault="00E63D55" w:rsidP="00A023DF">
            <w:pPr>
              <w:jc w:val="center"/>
            </w:pPr>
          </w:p>
        </w:tc>
      </w:tr>
      <w:tr w:rsidR="0031414E" w:rsidTr="00DC72D5">
        <w:tc>
          <w:tcPr>
            <w:tcW w:w="675" w:type="dxa"/>
            <w:vAlign w:val="center"/>
          </w:tcPr>
          <w:p w:rsidR="0031414E" w:rsidRDefault="0031414E" w:rsidP="00E63D55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31414E" w:rsidRDefault="0031414E" w:rsidP="00A41ED9">
            <w:r>
              <w:rPr>
                <w:b/>
              </w:rPr>
              <w:t>Кабинет №312</w:t>
            </w:r>
            <w:r>
              <w:t xml:space="preserve"> «Компьютерный класс»</w:t>
            </w:r>
          </w:p>
          <w:p w:rsidR="0031414E" w:rsidRDefault="0031414E" w:rsidP="00A41ED9">
            <w:r>
              <w:t>-</w:t>
            </w:r>
            <w:r w:rsidR="00A54BB1">
              <w:t xml:space="preserve"> 14 посадочных мест</w:t>
            </w:r>
          </w:p>
          <w:p w:rsidR="00A54BB1" w:rsidRDefault="00A54BB1" w:rsidP="00A41ED9">
            <w:r>
              <w:t>- Персональный компьютер – 10 шт.</w:t>
            </w:r>
            <w:r w:rsidR="00D84803">
              <w:t>;</w:t>
            </w:r>
          </w:p>
          <w:p w:rsidR="00A54BB1" w:rsidRDefault="00A54BB1" w:rsidP="00A54BB1">
            <w:r>
              <w:t>- Мультимедийный проектор;</w:t>
            </w:r>
          </w:p>
          <w:p w:rsidR="00A54BB1" w:rsidRDefault="00A54BB1" w:rsidP="00A54BB1">
            <w:r>
              <w:t>- Экран рулонный настенный;</w:t>
            </w:r>
          </w:p>
          <w:p w:rsidR="00A54BB1" w:rsidRDefault="00A54BB1" w:rsidP="00A54BB1">
            <w:r>
              <w:lastRenderedPageBreak/>
              <w:t>-</w:t>
            </w:r>
            <w:r w:rsidR="00D84803">
              <w:t xml:space="preserve"> </w:t>
            </w:r>
            <w:r>
              <w:t>Плакаты «Компьютерная безопасность»</w:t>
            </w:r>
            <w:r w:rsidR="00D84803">
              <w:t>;</w:t>
            </w:r>
          </w:p>
          <w:p w:rsidR="00D84803" w:rsidRDefault="00D84803" w:rsidP="00D84803">
            <w:r>
              <w:t>- Доска магнитно-маркерная;</w:t>
            </w:r>
          </w:p>
          <w:p w:rsidR="00A54BB1" w:rsidRPr="0031414E" w:rsidRDefault="00A54BB1" w:rsidP="00A41ED9"/>
        </w:tc>
        <w:tc>
          <w:tcPr>
            <w:tcW w:w="1984" w:type="dxa"/>
          </w:tcPr>
          <w:p w:rsidR="00D84803" w:rsidRDefault="00D84803" w:rsidP="00D84803">
            <w:r>
              <w:lastRenderedPageBreak/>
              <w:t>140408 Московская область,</w:t>
            </w:r>
          </w:p>
          <w:p w:rsidR="00D84803" w:rsidRDefault="00D84803" w:rsidP="00D84803">
            <w:r>
              <w:t xml:space="preserve"> г. Коломна </w:t>
            </w:r>
          </w:p>
          <w:p w:rsidR="0031414E" w:rsidRDefault="00D84803" w:rsidP="00D84803">
            <w:r>
              <w:t>ул. Партизан, д.42</w:t>
            </w:r>
          </w:p>
        </w:tc>
        <w:tc>
          <w:tcPr>
            <w:tcW w:w="1843" w:type="dxa"/>
          </w:tcPr>
          <w:p w:rsidR="0031414E" w:rsidRDefault="00D84803" w:rsidP="00A023DF">
            <w:pPr>
              <w:jc w:val="center"/>
            </w:pPr>
            <w:r>
              <w:t>Собственность</w:t>
            </w:r>
          </w:p>
        </w:tc>
        <w:tc>
          <w:tcPr>
            <w:tcW w:w="2410" w:type="dxa"/>
          </w:tcPr>
          <w:p w:rsidR="00D84803" w:rsidRDefault="00D84803" w:rsidP="00D84803">
            <w:r>
              <w:t>План приватизации бессрочный</w:t>
            </w:r>
          </w:p>
          <w:p w:rsidR="00D84803" w:rsidRDefault="00D84803" w:rsidP="00D84803"/>
          <w:p w:rsidR="00D84803" w:rsidRDefault="00D84803" w:rsidP="00D84803">
            <w:r>
              <w:t>Серия 50 НГ</w:t>
            </w:r>
          </w:p>
          <w:p w:rsidR="0031414E" w:rsidRDefault="00D84803" w:rsidP="00D84803">
            <w:r>
              <w:t>№106955 от 06.04.09</w:t>
            </w:r>
          </w:p>
        </w:tc>
        <w:tc>
          <w:tcPr>
            <w:tcW w:w="4874" w:type="dxa"/>
          </w:tcPr>
          <w:p w:rsidR="0031414E" w:rsidRDefault="00084C8A" w:rsidP="00084C8A">
            <w:r>
              <w:t xml:space="preserve">- </w:t>
            </w:r>
            <w:r w:rsidR="00D84803">
              <w:t>Аттестация персонала</w:t>
            </w:r>
          </w:p>
          <w:p w:rsidR="00084C8A" w:rsidRDefault="00084C8A" w:rsidP="00084C8A">
            <w:r>
              <w:t>- Курс целевого назначения</w:t>
            </w:r>
          </w:p>
          <w:p w:rsidR="00084C8A" w:rsidRDefault="00084C8A" w:rsidP="00084C8A">
            <w:r>
              <w:t>- Проведение лекционных занятий;</w:t>
            </w:r>
          </w:p>
          <w:p w:rsidR="00084C8A" w:rsidRDefault="00084C8A" w:rsidP="00084C8A">
            <w:r>
              <w:t>- Проведение тренингов;</w:t>
            </w:r>
          </w:p>
          <w:p w:rsidR="00084C8A" w:rsidRDefault="00084C8A" w:rsidP="00084C8A"/>
        </w:tc>
      </w:tr>
      <w:tr w:rsidR="00D84803" w:rsidTr="00DC72D5">
        <w:tc>
          <w:tcPr>
            <w:tcW w:w="675" w:type="dxa"/>
            <w:vAlign w:val="center"/>
          </w:tcPr>
          <w:p w:rsidR="00D84803" w:rsidRDefault="00D84803" w:rsidP="00D84803">
            <w:pPr>
              <w:jc w:val="center"/>
            </w:pPr>
            <w:r>
              <w:lastRenderedPageBreak/>
              <w:t>7</w:t>
            </w:r>
          </w:p>
        </w:tc>
        <w:tc>
          <w:tcPr>
            <w:tcW w:w="3828" w:type="dxa"/>
          </w:tcPr>
          <w:p w:rsidR="00D84803" w:rsidRDefault="00D84803" w:rsidP="00D84803">
            <w:r>
              <w:rPr>
                <w:b/>
              </w:rPr>
              <w:t xml:space="preserve">Кабинет №313 </w:t>
            </w:r>
            <w:r>
              <w:t>«Конференц-зал»</w:t>
            </w:r>
          </w:p>
          <w:p w:rsidR="00D84803" w:rsidRDefault="00D84803" w:rsidP="00D84803">
            <w:r>
              <w:t>- 100 посадочных мест</w:t>
            </w:r>
            <w:r w:rsidR="00B961F9">
              <w:t>;</w:t>
            </w:r>
          </w:p>
          <w:p w:rsidR="00D84803" w:rsidRDefault="00D84803" w:rsidP="00D84803">
            <w:r>
              <w:t>- Система видеоконференцсвязи</w:t>
            </w:r>
            <w:r w:rsidR="00B961F9">
              <w:t>;</w:t>
            </w:r>
          </w:p>
          <w:p w:rsidR="00B961F9" w:rsidRDefault="00D84803" w:rsidP="00D84803">
            <w:r>
              <w:t>-</w:t>
            </w:r>
            <w:r w:rsidR="00B961F9">
              <w:t xml:space="preserve"> Система конференцсвязи – 24 микрофона;</w:t>
            </w:r>
          </w:p>
          <w:p w:rsidR="00D84803" w:rsidRDefault="00B961F9" w:rsidP="00D84803">
            <w:r>
              <w:t>- Акустическая система;</w:t>
            </w:r>
          </w:p>
          <w:p w:rsidR="00B961F9" w:rsidRDefault="00B961F9" w:rsidP="00B961F9">
            <w:r>
              <w:t>- Мультимедийный проектор;</w:t>
            </w:r>
          </w:p>
          <w:p w:rsidR="00B961F9" w:rsidRPr="00B961F9" w:rsidRDefault="00B961F9" w:rsidP="00D84803">
            <w:r>
              <w:t xml:space="preserve">- </w:t>
            </w:r>
            <w:r>
              <w:rPr>
                <w:lang w:val="en-US"/>
              </w:rPr>
              <w:t>Smart</w:t>
            </w:r>
            <w:r w:rsidRPr="00B961F9">
              <w:t xml:space="preserve"> </w:t>
            </w:r>
            <w:r>
              <w:rPr>
                <w:lang w:val="en-US"/>
              </w:rPr>
              <w:t>TV</w:t>
            </w:r>
            <w:r w:rsidRPr="00B961F9">
              <w:t xml:space="preserve"> – </w:t>
            </w:r>
            <w:r>
              <w:t>3 шт.</w:t>
            </w:r>
          </w:p>
        </w:tc>
        <w:tc>
          <w:tcPr>
            <w:tcW w:w="1984" w:type="dxa"/>
          </w:tcPr>
          <w:p w:rsidR="00D84803" w:rsidRDefault="00D84803" w:rsidP="00D84803">
            <w:r>
              <w:t>140408 Московская область,</w:t>
            </w:r>
          </w:p>
          <w:p w:rsidR="00D84803" w:rsidRDefault="00D84803" w:rsidP="00D84803">
            <w:r>
              <w:t xml:space="preserve"> г. Коломна </w:t>
            </w:r>
          </w:p>
          <w:p w:rsidR="00D84803" w:rsidRDefault="00D84803" w:rsidP="00D84803">
            <w:r>
              <w:t>ул. Партизан, д.42</w:t>
            </w:r>
          </w:p>
        </w:tc>
        <w:tc>
          <w:tcPr>
            <w:tcW w:w="1843" w:type="dxa"/>
          </w:tcPr>
          <w:p w:rsidR="00D84803" w:rsidRDefault="00D84803" w:rsidP="00A023DF">
            <w:pPr>
              <w:jc w:val="center"/>
            </w:pPr>
            <w:r>
              <w:t>Собственность</w:t>
            </w:r>
          </w:p>
        </w:tc>
        <w:tc>
          <w:tcPr>
            <w:tcW w:w="2410" w:type="dxa"/>
          </w:tcPr>
          <w:p w:rsidR="00D84803" w:rsidRDefault="00D84803" w:rsidP="00D84803">
            <w:r>
              <w:t>План приватизации бессрочный</w:t>
            </w:r>
          </w:p>
          <w:p w:rsidR="00D84803" w:rsidRDefault="00D84803" w:rsidP="00D84803"/>
          <w:p w:rsidR="00D84803" w:rsidRDefault="00D84803" w:rsidP="00D84803">
            <w:r>
              <w:t>Серия 50 НГ</w:t>
            </w:r>
          </w:p>
          <w:p w:rsidR="00D84803" w:rsidRDefault="00D84803" w:rsidP="00D84803">
            <w:r>
              <w:t>№106955 от 06.04.09</w:t>
            </w:r>
          </w:p>
        </w:tc>
        <w:tc>
          <w:tcPr>
            <w:tcW w:w="4874" w:type="dxa"/>
          </w:tcPr>
          <w:p w:rsidR="00D84803" w:rsidRDefault="00B961F9" w:rsidP="00B961F9">
            <w:r>
              <w:t>- Проведение совещаний;</w:t>
            </w:r>
          </w:p>
          <w:p w:rsidR="00B961F9" w:rsidRDefault="00B961F9" w:rsidP="00B961F9">
            <w:r>
              <w:t>- Проведение лекционных занятий;</w:t>
            </w:r>
          </w:p>
          <w:p w:rsidR="00B961F9" w:rsidRDefault="00B961F9" w:rsidP="00B961F9">
            <w:r>
              <w:t>- Проведение тренингов;</w:t>
            </w:r>
          </w:p>
          <w:p w:rsidR="00B961F9" w:rsidRDefault="00B961F9" w:rsidP="00B961F9">
            <w:r>
              <w:t>- Проведение конференций;</w:t>
            </w:r>
          </w:p>
        </w:tc>
      </w:tr>
    </w:tbl>
    <w:p w:rsidR="00D84803" w:rsidRDefault="00D84803" w:rsidP="00A023DF">
      <w:pPr>
        <w:jc w:val="center"/>
      </w:pPr>
    </w:p>
    <w:p w:rsidR="00D6310F" w:rsidRDefault="00D6310F" w:rsidP="00D6310F"/>
    <w:p w:rsidR="00D6310F" w:rsidRDefault="00D6310F" w:rsidP="00D6310F"/>
    <w:p w:rsidR="00D6310F" w:rsidRPr="00E5521A" w:rsidRDefault="00D6310F" w:rsidP="00D6310F">
      <w:pPr>
        <w:spacing w:line="360" w:lineRule="auto"/>
        <w:rPr>
          <w:b/>
        </w:rPr>
      </w:pPr>
      <w:r w:rsidRPr="00E5521A">
        <w:rPr>
          <w:b/>
        </w:rPr>
        <w:t>Начальник Центра развития персонала</w:t>
      </w:r>
      <w:r w:rsidRPr="00E5521A">
        <w:rPr>
          <w:b/>
        </w:rPr>
        <w:tab/>
      </w:r>
      <w:r w:rsidRPr="00E5521A">
        <w:rPr>
          <w:b/>
        </w:rPr>
        <w:tab/>
      </w:r>
      <w:r>
        <w:rPr>
          <w:b/>
        </w:rPr>
        <w:tab/>
      </w:r>
      <w:r w:rsidRPr="00E5521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521A">
        <w:rPr>
          <w:b/>
        </w:rPr>
        <w:tab/>
        <w:t>Р.В. Зеленков</w:t>
      </w:r>
    </w:p>
    <w:p w:rsidR="00D6310F" w:rsidRDefault="00D6310F" w:rsidP="00D6310F">
      <w:bookmarkStart w:id="0" w:name="_GoBack"/>
      <w:bookmarkEnd w:id="0"/>
    </w:p>
    <w:sectPr w:rsidR="00D6310F" w:rsidSect="006B3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14" w:rsidRDefault="001D7B14" w:rsidP="006B32FD">
      <w:pPr>
        <w:spacing w:after="0" w:line="240" w:lineRule="auto"/>
      </w:pPr>
      <w:r>
        <w:separator/>
      </w:r>
    </w:p>
  </w:endnote>
  <w:endnote w:type="continuationSeparator" w:id="0">
    <w:p w:rsidR="001D7B14" w:rsidRDefault="001D7B14" w:rsidP="006B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14" w:rsidRDefault="001D7B14" w:rsidP="006B32FD">
      <w:pPr>
        <w:spacing w:after="0" w:line="240" w:lineRule="auto"/>
      </w:pPr>
      <w:r>
        <w:separator/>
      </w:r>
    </w:p>
  </w:footnote>
  <w:footnote w:type="continuationSeparator" w:id="0">
    <w:p w:rsidR="001D7B14" w:rsidRDefault="001D7B14" w:rsidP="006B3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DF"/>
    <w:rsid w:val="000025AA"/>
    <w:rsid w:val="00011E14"/>
    <w:rsid w:val="00084C8A"/>
    <w:rsid w:val="000D1C12"/>
    <w:rsid w:val="001D7B14"/>
    <w:rsid w:val="002472DF"/>
    <w:rsid w:val="002867A7"/>
    <w:rsid w:val="0031354E"/>
    <w:rsid w:val="0031414E"/>
    <w:rsid w:val="003403CA"/>
    <w:rsid w:val="003D227D"/>
    <w:rsid w:val="003F5FAB"/>
    <w:rsid w:val="00493D2C"/>
    <w:rsid w:val="00500564"/>
    <w:rsid w:val="0055551E"/>
    <w:rsid w:val="0058444C"/>
    <w:rsid w:val="005E5124"/>
    <w:rsid w:val="006B32FD"/>
    <w:rsid w:val="006F2E03"/>
    <w:rsid w:val="0079119C"/>
    <w:rsid w:val="007A0C69"/>
    <w:rsid w:val="007B395E"/>
    <w:rsid w:val="00806AA1"/>
    <w:rsid w:val="008256E9"/>
    <w:rsid w:val="0087537A"/>
    <w:rsid w:val="008D6A50"/>
    <w:rsid w:val="00912A02"/>
    <w:rsid w:val="00925C4F"/>
    <w:rsid w:val="00980D13"/>
    <w:rsid w:val="00A023DF"/>
    <w:rsid w:val="00A05F1E"/>
    <w:rsid w:val="00A41ED9"/>
    <w:rsid w:val="00A54BB1"/>
    <w:rsid w:val="00A57C75"/>
    <w:rsid w:val="00A60CE5"/>
    <w:rsid w:val="00AB24F5"/>
    <w:rsid w:val="00B961F9"/>
    <w:rsid w:val="00BA71A6"/>
    <w:rsid w:val="00C123AA"/>
    <w:rsid w:val="00C13E7C"/>
    <w:rsid w:val="00C321A0"/>
    <w:rsid w:val="00D460D6"/>
    <w:rsid w:val="00D6310F"/>
    <w:rsid w:val="00D80116"/>
    <w:rsid w:val="00D84803"/>
    <w:rsid w:val="00DB6BFF"/>
    <w:rsid w:val="00DC72D5"/>
    <w:rsid w:val="00E3477D"/>
    <w:rsid w:val="00E52C2A"/>
    <w:rsid w:val="00E63D55"/>
    <w:rsid w:val="00E87C4D"/>
    <w:rsid w:val="00EF5B75"/>
    <w:rsid w:val="00F31361"/>
    <w:rsid w:val="00F45E5C"/>
    <w:rsid w:val="00F72977"/>
    <w:rsid w:val="00F97169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2FD"/>
  </w:style>
  <w:style w:type="paragraph" w:styleId="a6">
    <w:name w:val="footer"/>
    <w:basedOn w:val="a"/>
    <w:link w:val="a7"/>
    <w:uiPriority w:val="99"/>
    <w:unhideWhenUsed/>
    <w:rsid w:val="006B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2FD"/>
  </w:style>
  <w:style w:type="paragraph" w:styleId="a8">
    <w:name w:val="List Paragraph"/>
    <w:basedOn w:val="a"/>
    <w:uiPriority w:val="34"/>
    <w:qFormat/>
    <w:rsid w:val="00C321A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2FD"/>
  </w:style>
  <w:style w:type="paragraph" w:styleId="a6">
    <w:name w:val="footer"/>
    <w:basedOn w:val="a"/>
    <w:link w:val="a7"/>
    <w:uiPriority w:val="99"/>
    <w:unhideWhenUsed/>
    <w:rsid w:val="006B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2FD"/>
  </w:style>
  <w:style w:type="paragraph" w:styleId="a8">
    <w:name w:val="List Paragraph"/>
    <w:basedOn w:val="a"/>
    <w:uiPriority w:val="34"/>
    <w:qFormat/>
    <w:rsid w:val="00C321A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1D22-E759-4D11-A2CB-4AD4D23B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"Коломенский завод"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Зоя Викторовна</dc:creator>
  <cp:lastModifiedBy>Жеребенков Станислав Юрьевич</cp:lastModifiedBy>
  <cp:revision>3</cp:revision>
  <cp:lastPrinted>2020-04-14T10:29:00Z</cp:lastPrinted>
  <dcterms:created xsi:type="dcterms:W3CDTF">2020-04-15T07:53:00Z</dcterms:created>
  <dcterms:modified xsi:type="dcterms:W3CDTF">2020-04-15T07:56:00Z</dcterms:modified>
</cp:coreProperties>
</file>